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22.04.2018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Весь педагогический и ученический коллектив школы вышел на всероссийский субботник. Теперь территория нашей школы чистая, красивая, обновленная.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20.04.2018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7"/>
          <w:szCs w:val="27"/>
        </w:rPr>
        <w:t xml:space="preserve"> На Краевом Фестивале Корейской культуры "Весенняя фантазия" ученики 2А, 7А, 7Б и 8Б классов: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Кенжали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кызы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Мариам,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Кенжали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кызы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Атыргуль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, Юферова Розалия,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Бакыт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кызы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Сезим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, Ли Арсений,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Закарян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Артур, Банная Полина,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Бекбулатова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Катя, Никитина Ксения, Петровичев Дима заняли 3 место в номинации "Современный корейский танец" и 3 место в номинации "Сценка"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18.04.2018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9А классе прошёл совместный урок с  Профсоюзом Образования УГО по теме "А знаете ли Вы свои трудовые права?"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рок посвятили Всемирному Дню Охраны труда.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13-15.04.2018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открытом Чемпионате, который </w:t>
      </w:r>
      <w:proofErr w:type="gramStart"/>
      <w:r>
        <w:rPr>
          <w:color w:val="000000"/>
          <w:sz w:val="27"/>
          <w:szCs w:val="27"/>
        </w:rPr>
        <w:t xml:space="preserve">проходил в городе Благовещенске и в Первенстве Дальневосточного федерального округа по бадминтону ученица 6А класса </w:t>
      </w:r>
      <w:proofErr w:type="spellStart"/>
      <w:r>
        <w:rPr>
          <w:color w:val="000000"/>
          <w:sz w:val="27"/>
          <w:szCs w:val="27"/>
        </w:rPr>
        <w:t>Топычканова</w:t>
      </w:r>
      <w:proofErr w:type="spellEnd"/>
      <w:r>
        <w:rPr>
          <w:color w:val="000000"/>
          <w:sz w:val="27"/>
          <w:szCs w:val="27"/>
        </w:rPr>
        <w:t xml:space="preserve"> Ирина заняла</w:t>
      </w:r>
      <w:proofErr w:type="gramEnd"/>
      <w:r>
        <w:rPr>
          <w:color w:val="000000"/>
          <w:sz w:val="27"/>
          <w:szCs w:val="27"/>
        </w:rPr>
        <w:t xml:space="preserve"> 2 место. Молодец, Иришка!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15.04.2018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кубке региональной спортивной организации "Федерации </w:t>
      </w:r>
      <w:proofErr w:type="spellStart"/>
      <w:r>
        <w:rPr>
          <w:color w:val="000000"/>
          <w:sz w:val="27"/>
          <w:szCs w:val="27"/>
        </w:rPr>
        <w:t>чирлидинга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чит</w:t>
      </w:r>
      <w:proofErr w:type="spellEnd"/>
      <w:r>
        <w:rPr>
          <w:color w:val="000000"/>
          <w:sz w:val="27"/>
          <w:szCs w:val="27"/>
        </w:rPr>
        <w:t xml:space="preserve"> спорта Приморского края" ученица 6А класса </w:t>
      </w:r>
      <w:proofErr w:type="spellStart"/>
      <w:r>
        <w:rPr>
          <w:color w:val="000000"/>
          <w:sz w:val="27"/>
          <w:szCs w:val="27"/>
        </w:rPr>
        <w:t>Уразбахтина</w:t>
      </w:r>
      <w:proofErr w:type="spellEnd"/>
      <w:r>
        <w:rPr>
          <w:color w:val="000000"/>
          <w:sz w:val="27"/>
          <w:szCs w:val="27"/>
        </w:rPr>
        <w:t xml:space="preserve"> Виктория заняла 1 место. Молодец, Вика!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29.03.2018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6А класса посетил музей Тихоокеанского Флота в г. Владивостоке и музей "Дом Бабочек".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26.03.2018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Команда учителей школы заняла 6 место в городских соревнованиях по волейболу среди образовательных организаций УГО.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24.03.2018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 открытом Кубке УГО по пауэрлифтингу среди ветеранов Мыльников </w:t>
      </w:r>
      <w:proofErr w:type="spellStart"/>
      <w:r>
        <w:rPr>
          <w:color w:val="000000"/>
          <w:sz w:val="27"/>
          <w:szCs w:val="27"/>
        </w:rPr>
        <w:t>Александар</w:t>
      </w:r>
      <w:proofErr w:type="spellEnd"/>
      <w:r>
        <w:rPr>
          <w:color w:val="000000"/>
          <w:sz w:val="27"/>
          <w:szCs w:val="27"/>
        </w:rPr>
        <w:t> Викторович занял 3 место. Молодец!!! Поздравляем!!!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20-21.03.2018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Учителя </w:t>
      </w:r>
      <w:proofErr w:type="spellStart"/>
      <w:r>
        <w:rPr>
          <w:color w:val="000000"/>
          <w:sz w:val="27"/>
          <w:szCs w:val="27"/>
        </w:rPr>
        <w:t>Семкина</w:t>
      </w:r>
      <w:proofErr w:type="spellEnd"/>
      <w:r>
        <w:rPr>
          <w:color w:val="000000"/>
          <w:sz w:val="27"/>
          <w:szCs w:val="27"/>
        </w:rPr>
        <w:t xml:space="preserve"> Екатерина Игоревна и Ильяшенко Олеся Сергеевна в качестве слушателей приняли участие в региональном педагогическом форуме учителей иностранных языков.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18.03.2018</w:t>
      </w:r>
    </w:p>
    <w:p w:rsidR="00D83324" w:rsidRDefault="00D83324" w:rsidP="00D8332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ходе опроса в МБОУ СОШ №3, о патриотическом воспитании и работе отряда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 проведенного 18 марта 2018 года было выявлено:  - родительская общественность в целом удовлетворена проводимыми мероприятиями патриотической направленности в школе.(65% от общего числа опрошенных); -  родители в целом осведомлены о работе движения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 (63% от общего числа опрошенных).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17.03.2018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Ученики 9-11 классов приняли участие в городской олимпиаде по информатике.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27.02.2018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школе прошёл конкурс Инсценированной Песни в 8-11 классах. 1 место - 11 класс, 2 место - 8А  и 9А классы, 3 место -8Б класс.  Спасибо всем участникам соревнований!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26.02.2018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школе прошёл конкурс Смотра и Строя в 5-7 классах. 1 место - 5Б класс, 2 место - 6А класс, 3 место -7Б класс. 5А класс занял четвертое место. Спасибо всем участникам соревнований!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22.02.2018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10 классе прошёл урок Мужества с участием отряда 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 xml:space="preserve"> и сотрудника войск ФСО.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21.02.2018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ЦДТ  прошёл слёт одарённых детей УГО. От нашей школы участвовали </w:t>
      </w:r>
      <w:proofErr w:type="spellStart"/>
      <w:r>
        <w:rPr>
          <w:color w:val="000000"/>
          <w:sz w:val="27"/>
          <w:szCs w:val="27"/>
        </w:rPr>
        <w:t>Гитько</w:t>
      </w:r>
      <w:proofErr w:type="spellEnd"/>
      <w:r>
        <w:rPr>
          <w:color w:val="000000"/>
          <w:sz w:val="27"/>
          <w:szCs w:val="27"/>
        </w:rPr>
        <w:t xml:space="preserve"> Кирилл, Крылов Родион, </w:t>
      </w:r>
      <w:proofErr w:type="spellStart"/>
      <w:r>
        <w:rPr>
          <w:color w:val="000000"/>
          <w:sz w:val="27"/>
          <w:szCs w:val="27"/>
        </w:rPr>
        <w:t>Шкилёва</w:t>
      </w:r>
      <w:proofErr w:type="spellEnd"/>
      <w:r>
        <w:rPr>
          <w:color w:val="000000"/>
          <w:sz w:val="27"/>
          <w:szCs w:val="27"/>
        </w:rPr>
        <w:t xml:space="preserve"> Саша.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21.02.2018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школе ДВФУ для учащихся старших классов состоялся конкурс по английскому языку "Ориентирование -2018". Приняли участие </w:t>
      </w:r>
      <w:proofErr w:type="spellStart"/>
      <w:r>
        <w:rPr>
          <w:color w:val="000000"/>
          <w:sz w:val="27"/>
          <w:szCs w:val="27"/>
        </w:rPr>
        <w:t>Хмеленко</w:t>
      </w:r>
      <w:proofErr w:type="spellEnd"/>
      <w:r>
        <w:rPr>
          <w:color w:val="000000"/>
          <w:sz w:val="27"/>
          <w:szCs w:val="27"/>
        </w:rPr>
        <w:t xml:space="preserve"> Катя, Чудина Лера, Шахова Ксения, </w:t>
      </w:r>
      <w:proofErr w:type="spellStart"/>
      <w:r>
        <w:rPr>
          <w:color w:val="000000"/>
          <w:sz w:val="27"/>
          <w:szCs w:val="27"/>
        </w:rPr>
        <w:t>Лим</w:t>
      </w:r>
      <w:proofErr w:type="spellEnd"/>
      <w:r>
        <w:rPr>
          <w:color w:val="000000"/>
          <w:sz w:val="27"/>
          <w:szCs w:val="27"/>
        </w:rPr>
        <w:t xml:space="preserve"> Стас.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20.02.2018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 ППЭ-0064 для родителей выпускников был проведен "Пробный ЕГЭ по русскому языку", на котором присутствовали и родители нашей школы.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18.02.2018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первенстве Приморского края посвящённому "Дню защитника Отечества" в младшей возрастной группе Семёнов Владислав, ученик 7-б класса, занял 2 место, в подъеме по штурмовой лестнице в окно 2-го этажа учебной башни, с результатом 9,89 сек. и 1 место в преодолении 100 метровой полосы препятствий с результатом 18,63 сек.  Молодец!!! Поздравляем!!!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18.02.2018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центральной площади города ученики 5Б, 6Б, 8Б участвовали в акции "Масленичный поезд"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15.02.2018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школе прошла неделя истории.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конкурсе плакатов: 1 место - Юферова Р, </w:t>
      </w:r>
      <w:proofErr w:type="spellStart"/>
      <w:r>
        <w:rPr>
          <w:color w:val="000000"/>
          <w:sz w:val="27"/>
          <w:szCs w:val="27"/>
        </w:rPr>
        <w:t>Бакыт</w:t>
      </w:r>
      <w:proofErr w:type="spellEnd"/>
      <w:r>
        <w:rPr>
          <w:color w:val="000000"/>
          <w:sz w:val="27"/>
          <w:szCs w:val="27"/>
        </w:rPr>
        <w:t xml:space="preserve"> С -7А класс; 2 место -коллектив 6А класса (</w:t>
      </w:r>
      <w:proofErr w:type="spellStart"/>
      <w:r>
        <w:rPr>
          <w:color w:val="000000"/>
          <w:sz w:val="27"/>
          <w:szCs w:val="27"/>
        </w:rPr>
        <w:t>Малаиа</w:t>
      </w:r>
      <w:proofErr w:type="spellEnd"/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мигида</w:t>
      </w:r>
      <w:proofErr w:type="spellEnd"/>
      <w:r>
        <w:rPr>
          <w:color w:val="000000"/>
          <w:sz w:val="27"/>
          <w:szCs w:val="27"/>
        </w:rPr>
        <w:t xml:space="preserve"> В, </w:t>
      </w:r>
      <w:proofErr w:type="spellStart"/>
      <w:r>
        <w:rPr>
          <w:color w:val="000000"/>
          <w:sz w:val="27"/>
          <w:szCs w:val="27"/>
        </w:rPr>
        <w:t>Лукогорская</w:t>
      </w:r>
      <w:proofErr w:type="spellEnd"/>
      <w:r>
        <w:rPr>
          <w:color w:val="000000"/>
          <w:sz w:val="27"/>
          <w:szCs w:val="27"/>
        </w:rPr>
        <w:t xml:space="preserve"> В, Омельченко  Я); 3 место - Афанасьева С - 6А класс.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Конкурс головоломок: 1 место - Мусаева Р, Брюханова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- 6А класс; 2 место - Куприенко Е - 6Б класс, </w:t>
      </w:r>
      <w:proofErr w:type="spellStart"/>
      <w:r>
        <w:rPr>
          <w:color w:val="000000"/>
          <w:sz w:val="27"/>
          <w:szCs w:val="27"/>
        </w:rPr>
        <w:t>Карасёва</w:t>
      </w:r>
      <w:proofErr w:type="spellEnd"/>
      <w:r>
        <w:rPr>
          <w:color w:val="000000"/>
          <w:sz w:val="27"/>
          <w:szCs w:val="27"/>
        </w:rPr>
        <w:t xml:space="preserve"> В - 7А класс.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03.02.2018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Учителя и ученики нашей школы приняли участие в акции поддержки наших олимпийцев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03.02.2018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Учитель  информатики Олейник Светлана Владимировна выступила на всероссийских соревнованиях по конькобежному спорту "Лёд надежды нашей -2018" и заняла 3 место в своей возрастной группе.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28.01.2018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первенстве ВДПО Приморского края в младшей возрастной группе Семёнов Владислав, ученик 7-б класса, занял 1 место, в подъеме по штурмовой лестнице в окно 2-го этажа учебной башни, с результатом 10,31 сек. и 1 место в преодолении 100 метровой полосы препятствий с результатом 21,33 сек.  Молодец!!! Поздравляем!!!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24.01.2018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городе Благовещенске прошел чемпионат по бадминтону "Амурский волан-2018", в котором ученица 6А класса </w:t>
      </w:r>
      <w:proofErr w:type="spellStart"/>
      <w:r>
        <w:rPr>
          <w:color w:val="000000"/>
          <w:sz w:val="27"/>
          <w:szCs w:val="27"/>
        </w:rPr>
        <w:t>Топычканова</w:t>
      </w:r>
      <w:proofErr w:type="spellEnd"/>
      <w:r>
        <w:rPr>
          <w:color w:val="000000"/>
          <w:sz w:val="27"/>
          <w:szCs w:val="27"/>
        </w:rPr>
        <w:t xml:space="preserve"> Ирина заняла 1 место! Молодец, Иришка!!! Мы гордимся тобой!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24.12.2017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В селе Михайловка прошёл краевой турнир по пауэрлифтингу, посвященный памяти В.В. Пантелеева. Наша школа в очередной раз стала Чемпионом!!!! Поздравляем всю команду и Мыльникова </w:t>
      </w:r>
      <w:proofErr w:type="spellStart"/>
      <w:r>
        <w:rPr>
          <w:color w:val="000000"/>
          <w:sz w:val="27"/>
          <w:szCs w:val="27"/>
        </w:rPr>
        <w:t>Александара</w:t>
      </w:r>
      <w:proofErr w:type="spellEnd"/>
      <w:r>
        <w:rPr>
          <w:color w:val="000000"/>
          <w:sz w:val="27"/>
          <w:szCs w:val="27"/>
        </w:rPr>
        <w:t xml:space="preserve"> Викторовича.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23.12.2017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городском театре ДОРА состоялся хореографический спектакль "Щелкунчик",  в котором главную роль сыграла ученица 4 "Б" класса нашей школы Шакирова </w:t>
      </w:r>
      <w:proofErr w:type="spellStart"/>
      <w:r>
        <w:rPr>
          <w:color w:val="000000"/>
          <w:sz w:val="27"/>
          <w:szCs w:val="27"/>
        </w:rPr>
        <w:t>Айзирек</w:t>
      </w:r>
      <w:proofErr w:type="spellEnd"/>
      <w:r>
        <w:rPr>
          <w:color w:val="000000"/>
          <w:sz w:val="27"/>
          <w:szCs w:val="27"/>
        </w:rPr>
        <w:t xml:space="preserve">. Поддержать свою одноклассницу и ученицу пришли ученики 4"Б" класса и учителя школы. На спектакле был аншлаг! В зале не было ни одного свободного места! Поздравляем с дебютом </w:t>
      </w:r>
      <w:proofErr w:type="spellStart"/>
      <w:r>
        <w:rPr>
          <w:color w:val="000000"/>
          <w:sz w:val="27"/>
          <w:szCs w:val="27"/>
        </w:rPr>
        <w:t>Айзирек</w:t>
      </w:r>
      <w:proofErr w:type="spellEnd"/>
      <w:r>
        <w:rPr>
          <w:color w:val="000000"/>
          <w:sz w:val="27"/>
          <w:szCs w:val="27"/>
        </w:rPr>
        <w:t xml:space="preserve"> и желаем ей дальнейших творческих успехов!!!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22.12.2017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Сегодня в торжественной обстановке в администрации города Уссурийска вручили золотые знаки  "Готов к труду и обороне". Поздравляем с заслуженной наградой учителя информатики Олейник Светлану Владимировну, учеников нашей школы: </w:t>
      </w:r>
      <w:proofErr w:type="spellStart"/>
      <w:r>
        <w:rPr>
          <w:color w:val="000000"/>
          <w:sz w:val="27"/>
          <w:szCs w:val="27"/>
        </w:rPr>
        <w:t>Шек</w:t>
      </w:r>
      <w:proofErr w:type="spellEnd"/>
      <w:r>
        <w:rPr>
          <w:color w:val="000000"/>
          <w:sz w:val="27"/>
          <w:szCs w:val="27"/>
        </w:rPr>
        <w:t xml:space="preserve"> Илью Александровича, </w:t>
      </w:r>
      <w:proofErr w:type="spellStart"/>
      <w:r>
        <w:rPr>
          <w:color w:val="000000"/>
          <w:sz w:val="27"/>
          <w:szCs w:val="27"/>
        </w:rPr>
        <w:t>Оглы</w:t>
      </w:r>
      <w:proofErr w:type="spellEnd"/>
      <w:r>
        <w:rPr>
          <w:color w:val="000000"/>
          <w:sz w:val="27"/>
          <w:szCs w:val="27"/>
        </w:rPr>
        <w:t xml:space="preserve"> Одиссея Рустамовича, </w:t>
      </w:r>
      <w:proofErr w:type="spellStart"/>
      <w:r>
        <w:rPr>
          <w:color w:val="000000"/>
          <w:sz w:val="27"/>
          <w:szCs w:val="27"/>
        </w:rPr>
        <w:t>Муйдинова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Мухиддина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Фарходовича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Лобач</w:t>
      </w:r>
      <w:proofErr w:type="spellEnd"/>
      <w:r>
        <w:rPr>
          <w:color w:val="000000"/>
          <w:sz w:val="27"/>
          <w:szCs w:val="27"/>
        </w:rPr>
        <w:t xml:space="preserve"> Вадим Александровича, Ким Олега </w:t>
      </w:r>
      <w:proofErr w:type="spellStart"/>
      <w:r>
        <w:rPr>
          <w:color w:val="000000"/>
          <w:sz w:val="27"/>
          <w:szCs w:val="27"/>
        </w:rPr>
        <w:t>Елешевича</w:t>
      </w:r>
      <w:proofErr w:type="spellEnd"/>
      <w:r>
        <w:rPr>
          <w:color w:val="000000"/>
          <w:sz w:val="27"/>
          <w:szCs w:val="27"/>
        </w:rPr>
        <w:t xml:space="preserve">, Гончарова Вадима Витальевича, </w:t>
      </w:r>
      <w:proofErr w:type="spellStart"/>
      <w:r>
        <w:rPr>
          <w:color w:val="000000"/>
          <w:sz w:val="27"/>
          <w:szCs w:val="27"/>
        </w:rPr>
        <w:t>БакытУулу</w:t>
      </w:r>
      <w:proofErr w:type="spellEnd"/>
      <w:r>
        <w:rPr>
          <w:color w:val="000000"/>
          <w:sz w:val="27"/>
          <w:szCs w:val="27"/>
        </w:rPr>
        <w:t xml:space="preserve"> Илима </w:t>
      </w:r>
      <w:proofErr w:type="spellStart"/>
      <w:r>
        <w:rPr>
          <w:color w:val="000000"/>
          <w:sz w:val="27"/>
          <w:szCs w:val="27"/>
        </w:rPr>
        <w:t>Бакытовича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Бакураева</w:t>
      </w:r>
      <w:proofErr w:type="spellEnd"/>
      <w:r>
        <w:rPr>
          <w:color w:val="000000"/>
          <w:sz w:val="27"/>
          <w:szCs w:val="27"/>
        </w:rPr>
        <w:t xml:space="preserve"> Никиту Вадимовича, </w:t>
      </w:r>
      <w:proofErr w:type="spellStart"/>
      <w:r>
        <w:rPr>
          <w:color w:val="000000"/>
          <w:sz w:val="27"/>
          <w:szCs w:val="27"/>
        </w:rPr>
        <w:t>Топычканову</w:t>
      </w:r>
      <w:proofErr w:type="spellEnd"/>
      <w:r>
        <w:rPr>
          <w:color w:val="000000"/>
          <w:sz w:val="27"/>
          <w:szCs w:val="27"/>
        </w:rPr>
        <w:t xml:space="preserve"> Ирину Андреевну, </w:t>
      </w:r>
      <w:proofErr w:type="spellStart"/>
      <w:r>
        <w:rPr>
          <w:color w:val="000000"/>
          <w:sz w:val="27"/>
          <w:szCs w:val="27"/>
        </w:rPr>
        <w:t>Семёнова</w:t>
      </w:r>
      <w:proofErr w:type="spellEnd"/>
      <w:r>
        <w:rPr>
          <w:color w:val="000000"/>
          <w:sz w:val="27"/>
          <w:szCs w:val="27"/>
        </w:rPr>
        <w:t xml:space="preserve"> Владислава Максимовича, </w:t>
      </w:r>
      <w:proofErr w:type="spellStart"/>
      <w:r>
        <w:rPr>
          <w:color w:val="000000"/>
          <w:sz w:val="27"/>
          <w:szCs w:val="27"/>
        </w:rPr>
        <w:t>Ахапкину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полину</w:t>
      </w:r>
      <w:proofErr w:type="spellEnd"/>
      <w:r>
        <w:rPr>
          <w:color w:val="000000"/>
          <w:sz w:val="27"/>
          <w:szCs w:val="27"/>
        </w:rPr>
        <w:t xml:space="preserve"> Александровну.  Молодцы, достойно прошли испытания!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30.11.2017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4"/>
            <w:color w:val="005D68"/>
            <w:sz w:val="27"/>
            <w:szCs w:val="27"/>
          </w:rPr>
          <w:t>В честь Дня Профсоюзного Молодежного актива "Сила Профсоюза в твоём участии!" прошла торжественная встреча главы Уссурийского городского округа с молодыми педагогами. </w:t>
        </w:r>
      </w:hyperlink>
      <w:r>
        <w:rPr>
          <w:color w:val="000000"/>
          <w:sz w:val="27"/>
          <w:szCs w:val="27"/>
        </w:rPr>
        <w:t xml:space="preserve">Николай </w:t>
      </w:r>
      <w:proofErr w:type="spellStart"/>
      <w:r>
        <w:rPr>
          <w:color w:val="000000"/>
          <w:sz w:val="27"/>
          <w:szCs w:val="27"/>
        </w:rPr>
        <w:t>Рудь</w:t>
      </w:r>
      <w:proofErr w:type="spellEnd"/>
      <w:r>
        <w:rPr>
          <w:color w:val="000000"/>
          <w:sz w:val="27"/>
          <w:szCs w:val="27"/>
        </w:rPr>
        <w:t xml:space="preserve"> выступил со словами благодарности и признательности к каждому участнику актива, а так же отметил важность и плодотворность той работы, которую проделал профсоюзный актив за время своей профессиональной деятельности. Почетными грамотами были награждены наши профсоюзные активисты: Олейник Светлана Владимировна и </w:t>
      </w:r>
      <w:proofErr w:type="spellStart"/>
      <w:r>
        <w:rPr>
          <w:color w:val="000000"/>
          <w:sz w:val="27"/>
          <w:szCs w:val="27"/>
        </w:rPr>
        <w:t>Тен</w:t>
      </w:r>
      <w:proofErr w:type="spellEnd"/>
      <w:r>
        <w:rPr>
          <w:color w:val="000000"/>
          <w:sz w:val="27"/>
          <w:szCs w:val="27"/>
        </w:rPr>
        <w:t xml:space="preserve"> Ирина Валентиновна. В круглом столе "Адаптация, закрепление и профессиональное развитие молодых педагогов УГО" приняла участие Муляр Татьяна Валериевна.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22.11.2017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 городском природоохранном фестивале "Золотые россыпи находок" приняли участие ученицы 1-4 классов. Благодарим за участие Луконину Анастасию, ученицу 1-а </w:t>
      </w:r>
      <w:proofErr w:type="spellStart"/>
      <w:r>
        <w:rPr>
          <w:color w:val="000000"/>
          <w:sz w:val="27"/>
          <w:szCs w:val="27"/>
        </w:rPr>
        <w:t>класса,;Филатову</w:t>
      </w:r>
      <w:proofErr w:type="spellEnd"/>
      <w:r>
        <w:rPr>
          <w:color w:val="000000"/>
          <w:sz w:val="27"/>
          <w:szCs w:val="27"/>
        </w:rPr>
        <w:t xml:space="preserve"> Анастасию, ученицу 1-Б класса; Борка Алину, ученицу 2А класса; </w:t>
      </w:r>
      <w:proofErr w:type="spellStart"/>
      <w:r>
        <w:rPr>
          <w:color w:val="000000"/>
          <w:sz w:val="27"/>
          <w:szCs w:val="27"/>
        </w:rPr>
        <w:t>Эргешову</w:t>
      </w:r>
      <w:proofErr w:type="spellEnd"/>
      <w:r>
        <w:rPr>
          <w:color w:val="000000"/>
          <w:sz w:val="27"/>
          <w:szCs w:val="27"/>
        </w:rPr>
        <w:t xml:space="preserve"> Мариям, ученицу 3А класса и Двоенко Полину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ченицу 4А класса. Спасибо девочкам и их мама и бабушкам за шикарные костюмы!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24.10.2017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На МЕЖДУНАРОДНОЙ НАУЧНО-ПРАКТИЧЕСКОЙ КОНФЕРЕНЦИИ «ВЗАИМОДЕЙСТВИЕ СУБЪЕКТОВ ОБРАЗОВАНИЯ В ИНФОРМАЦИОННОМ ОБЩЕСТВЕ: ОПЫТ СТРАН ЕВРОПЫ И АТР» учитель информатики Олейник Светлана Владимировна выступила с докладом "</w:t>
      </w:r>
      <w:hyperlink r:id="rId6" w:tgtFrame="_blank" w:history="1">
        <w:r>
          <w:rPr>
            <w:rStyle w:val="a4"/>
            <w:color w:val="005D68"/>
            <w:sz w:val="27"/>
            <w:szCs w:val="27"/>
          </w:rPr>
          <w:t>ВОЗМОЖНОСТИ СЕТЕВОГО ВЗАИМОДЕЙСТВИЯ ДЛЯ СОЦИАЛИЗАЦИИ ДЕТЕЙ С ОГРАНИЧЕННЫМИ ВОЗМОЖНОСТЯМИ ЗДОРОВЬЯ</w:t>
        </w:r>
      </w:hyperlink>
      <w:r>
        <w:rPr>
          <w:color w:val="000000"/>
          <w:sz w:val="27"/>
          <w:szCs w:val="27"/>
        </w:rPr>
        <w:t>" на </w:t>
      </w:r>
      <w:r>
        <w:rPr>
          <w:b/>
          <w:bCs/>
          <w:color w:val="000000"/>
          <w:sz w:val="27"/>
          <w:szCs w:val="27"/>
        </w:rPr>
        <w:t>дискуссионной площадке "</w:t>
      </w:r>
      <w:r>
        <w:rPr>
          <w:color w:val="000000"/>
          <w:sz w:val="27"/>
          <w:szCs w:val="27"/>
        </w:rPr>
        <w:t>Образование в условиях информационного общества: условия и возможности сетевого взаимодействия".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22.10.2017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 базе Приморской ГСХА прошли соревнования по пауэрлифтингу, посвящённые 60-ти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ФГОУ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Приморская ГСХА. </w:t>
      </w:r>
      <w:r>
        <w:rPr>
          <w:rStyle w:val="a5"/>
          <w:rFonts w:ascii="Verdana" w:hAnsi="Verdana"/>
          <w:color w:val="000000"/>
          <w:sz w:val="16"/>
          <w:szCs w:val="16"/>
        </w:rPr>
        <w:t>  </w:t>
      </w:r>
      <w:r>
        <w:rPr>
          <w:color w:val="000000"/>
          <w:sz w:val="27"/>
          <w:szCs w:val="27"/>
        </w:rPr>
        <w:t>I мест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Мыльников Александр  Викторович(I- й спортивный разряд, «МБОУСОШ  №3»). Команда МБОУ СОШ №3 заняла почётное III место в данных соревнованиях. Молодцы, Поздравляем!!!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20.10.2017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команда МБОУ СОШ №3 на конкурсе "Юных инспекторов" награждена грамотой начальника управления образования "За хорошее знание правил дорожного движения"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6.10.2017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Документальный фильм </w:t>
      </w:r>
      <w:hyperlink r:id="rId7" w:history="1">
        <w:r>
          <w:rPr>
            <w:rStyle w:val="a4"/>
            <w:color w:val="005D68"/>
            <w:sz w:val="27"/>
            <w:szCs w:val="27"/>
          </w:rPr>
          <w:t>"Урок на всю жизнь"</w:t>
        </w:r>
      </w:hyperlink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5.10.2017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Дорогие Учителя! Поздравляем Вас с Днём учителя!!! Счастья вам, благополучия и радости от встречи с учениками!!!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28.09.2017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 учеников начальной школы прошёл День Здоровья. Дети побывали в обсерватории станции </w:t>
      </w:r>
      <w:proofErr w:type="spellStart"/>
      <w:r>
        <w:rPr>
          <w:color w:val="000000"/>
          <w:sz w:val="27"/>
          <w:szCs w:val="27"/>
        </w:rPr>
        <w:t>Горнотаёжная</w:t>
      </w:r>
      <w:proofErr w:type="spellEnd"/>
      <w:r>
        <w:rPr>
          <w:color w:val="000000"/>
          <w:sz w:val="27"/>
          <w:szCs w:val="27"/>
        </w:rPr>
        <w:t xml:space="preserve"> Приморского края. Ребята с лёгкостью </w:t>
      </w:r>
      <w:proofErr w:type="spellStart"/>
      <w:r>
        <w:rPr>
          <w:color w:val="000000"/>
          <w:sz w:val="27"/>
          <w:szCs w:val="27"/>
        </w:rPr>
        <w:t>переодалели</w:t>
      </w:r>
      <w:proofErr w:type="spellEnd"/>
      <w:r>
        <w:rPr>
          <w:color w:val="000000"/>
          <w:sz w:val="27"/>
          <w:szCs w:val="27"/>
        </w:rPr>
        <w:t xml:space="preserve"> крутой подъем на сопку. Побывали на экскурсии, посмотрели в телескопы, посчитали пятна на солнце и весело провели время.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15.09.2017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Ученики школы приняли участие в городских соревнованиях по "Школе безопасности" среди школьников и заняли I место. Поздравляем </w:t>
      </w:r>
      <w:proofErr w:type="spellStart"/>
      <w:r>
        <w:rPr>
          <w:color w:val="000000"/>
          <w:sz w:val="27"/>
          <w:szCs w:val="27"/>
        </w:rPr>
        <w:t>Яихияхонова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Фазила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Гитько</w:t>
      </w:r>
      <w:proofErr w:type="spellEnd"/>
      <w:r>
        <w:rPr>
          <w:color w:val="000000"/>
          <w:sz w:val="27"/>
          <w:szCs w:val="27"/>
        </w:rPr>
        <w:t xml:space="preserve"> Кирилла, Селиванова </w:t>
      </w:r>
      <w:proofErr w:type="spellStart"/>
      <w:r>
        <w:rPr>
          <w:color w:val="000000"/>
          <w:sz w:val="27"/>
          <w:szCs w:val="27"/>
        </w:rPr>
        <w:t>константина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Шек</w:t>
      </w:r>
      <w:proofErr w:type="spellEnd"/>
      <w:r>
        <w:rPr>
          <w:color w:val="000000"/>
          <w:sz w:val="27"/>
          <w:szCs w:val="27"/>
        </w:rPr>
        <w:t xml:space="preserve"> Илью, </w:t>
      </w:r>
      <w:proofErr w:type="spellStart"/>
      <w:r>
        <w:rPr>
          <w:color w:val="000000"/>
          <w:sz w:val="27"/>
          <w:szCs w:val="27"/>
        </w:rPr>
        <w:t>Колчанова</w:t>
      </w:r>
      <w:proofErr w:type="spellEnd"/>
      <w:r>
        <w:rPr>
          <w:color w:val="000000"/>
          <w:sz w:val="27"/>
          <w:szCs w:val="27"/>
        </w:rPr>
        <w:t xml:space="preserve"> Алексея, </w:t>
      </w:r>
      <w:proofErr w:type="spellStart"/>
      <w:r>
        <w:rPr>
          <w:color w:val="000000"/>
          <w:sz w:val="27"/>
          <w:szCs w:val="27"/>
        </w:rPr>
        <w:t>Бесклейную</w:t>
      </w:r>
      <w:proofErr w:type="spellEnd"/>
      <w:r>
        <w:rPr>
          <w:color w:val="000000"/>
          <w:sz w:val="27"/>
          <w:szCs w:val="27"/>
        </w:rPr>
        <w:t xml:space="preserve"> Яну, Шахову Ксению и Чудину Валерия. Молодцы. Школа гордится Вами!!!!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08.09.2017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Уважаемые родители, ведется набор на </w:t>
      </w:r>
      <w:hyperlink r:id="rId8" w:history="1">
        <w:r>
          <w:rPr>
            <w:rStyle w:val="a4"/>
            <w:b/>
            <w:bCs/>
            <w:color w:val="005D68"/>
            <w:sz w:val="27"/>
            <w:szCs w:val="27"/>
          </w:rPr>
          <w:t>занятия по адаптации детей к школьной жизни (подготовка к школе)</w:t>
        </w:r>
      </w:hyperlink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Запись детей у директора школы (при себе иметь паспорт и свидетельство о рождении ребенка). Занятия начнутся с </w:t>
      </w:r>
      <w:r>
        <w:rPr>
          <w:b/>
          <w:bCs/>
          <w:color w:val="000000"/>
          <w:sz w:val="27"/>
          <w:szCs w:val="27"/>
        </w:rPr>
        <w:t xml:space="preserve">16 </w:t>
      </w:r>
      <w:r>
        <w:rPr>
          <w:b/>
          <w:bCs/>
          <w:color w:val="000000"/>
          <w:sz w:val="27"/>
          <w:szCs w:val="27"/>
        </w:rPr>
        <w:lastRenderedPageBreak/>
        <w:t>сентября 2017 года (в 10.00) </w:t>
      </w:r>
      <w:r>
        <w:rPr>
          <w:color w:val="000000"/>
          <w:sz w:val="27"/>
          <w:szCs w:val="27"/>
        </w:rPr>
        <w:t xml:space="preserve">Занятия будут </w:t>
      </w:r>
      <w:proofErr w:type="gramStart"/>
      <w:r>
        <w:rPr>
          <w:color w:val="000000"/>
          <w:sz w:val="27"/>
          <w:szCs w:val="27"/>
        </w:rPr>
        <w:t>проводится</w:t>
      </w:r>
      <w:proofErr w:type="gramEnd"/>
      <w:r>
        <w:rPr>
          <w:color w:val="000000"/>
          <w:sz w:val="27"/>
          <w:szCs w:val="27"/>
        </w:rPr>
        <w:t xml:space="preserve"> еженедельно по средам (в 17.30) и субботам (в 10.00) по три часа.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21.08.2017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График проведение линеек на 1 сентября 2017 года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в 10-00 линейка у 1-а, 1-б, 1-в, 4-а, 4-б, 5-а, 5-б, 9-а, 9-б, 10, 11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в 12-00 линейка у 2-а,2-б, 2-в, 3-а, 3-б, 6-а, 6-б, 7-а, 7-б, 8-а, 8-6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FF3300"/>
          <w:sz w:val="36"/>
          <w:szCs w:val="36"/>
        </w:rPr>
        <w:t>21.08.2017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График выдачи учебников: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28 августа с 9.00 до 15.00 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29 августа с 9.00 до 15.00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30 августа с 9.00 до 15.00</w:t>
      </w:r>
    </w:p>
    <w:p w:rsidR="00D83324" w:rsidRDefault="00D83324" w:rsidP="00D833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31 августа с 9.00 до 15.00</w:t>
      </w:r>
    </w:p>
    <w:p w:rsidR="00914F21" w:rsidRDefault="00914F21">
      <w:bookmarkStart w:id="0" w:name="_GoBack"/>
      <w:bookmarkEnd w:id="0"/>
    </w:p>
    <w:sectPr w:rsidR="0091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4"/>
    <w:rsid w:val="00914F21"/>
    <w:rsid w:val="00D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324"/>
    <w:rPr>
      <w:color w:val="0000FF"/>
      <w:u w:val="single"/>
    </w:rPr>
  </w:style>
  <w:style w:type="character" w:styleId="a5">
    <w:name w:val="Strong"/>
    <w:basedOn w:val="a0"/>
    <w:uiPriority w:val="22"/>
    <w:qFormat/>
    <w:rsid w:val="00D83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324"/>
    <w:rPr>
      <w:color w:val="0000FF"/>
      <w:u w:val="single"/>
    </w:rPr>
  </w:style>
  <w:style w:type="character" w:styleId="a5">
    <w:name w:val="Strong"/>
    <w:basedOn w:val="a0"/>
    <w:uiPriority w:val="22"/>
    <w:qFormat/>
    <w:rsid w:val="00D83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hool3.ucoz.ru/objavl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jo8SiZVI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0Dz7GuEq_r6_UoTYJ_qG5IQNNoRQyfWKo0KF0Zu-jVg/edit?usp=sharing" TargetMode="External"/><Relationship Id="rId5" Type="http://schemas.openxmlformats.org/officeDocument/2006/relationships/hyperlink" Target="http://ussurmedia.ru/news/6508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</dc:creator>
  <cp:lastModifiedBy>Oleynik</cp:lastModifiedBy>
  <cp:revision>1</cp:revision>
  <dcterms:created xsi:type="dcterms:W3CDTF">2018-09-19T07:07:00Z</dcterms:created>
  <dcterms:modified xsi:type="dcterms:W3CDTF">2018-09-19T07:08:00Z</dcterms:modified>
</cp:coreProperties>
</file>